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32" w:rsidRDefault="00A34B32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064DE0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064DE0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064DE0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064DE0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27E1F" w:rsidRPr="00927E1F" w:rsidRDefault="00927E1F" w:rsidP="0092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927E1F" w:rsidRPr="00927E1F" w:rsidRDefault="00927E1F" w:rsidP="0092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01290F" w:rsidRPr="00064DE0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№</w:t>
      </w:r>
      <w:r w:rsidR="00AA19C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C06AA3" w:rsidRPr="00526D04">
        <w:rPr>
          <w:rFonts w:ascii="Times New Roman" w:hAnsi="Times New Roman"/>
          <w:b/>
          <w:sz w:val="24"/>
          <w:szCs w:val="24"/>
        </w:rPr>
        <w:t>ЭЗК/СМП-УЭ-Л/08-03-24</w:t>
      </w:r>
    </w:p>
    <w:p w:rsidR="00471145" w:rsidRPr="00064DE0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064DE0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064DE0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DE0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«</w:t>
      </w:r>
      <w:r w:rsidR="009F53CA" w:rsidRPr="00064DE0">
        <w:rPr>
          <w:rFonts w:ascii="Times New Roman" w:hAnsi="Times New Roman"/>
          <w:sz w:val="24"/>
          <w:szCs w:val="24"/>
          <w:lang w:eastAsia="ru-RU"/>
        </w:rPr>
        <w:t>12</w:t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06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090165" w:rsidRPr="00064DE0">
        <w:rPr>
          <w:rFonts w:ascii="Times New Roman" w:hAnsi="Times New Roman"/>
          <w:sz w:val="24"/>
          <w:szCs w:val="24"/>
        </w:rPr>
        <w:t xml:space="preserve"> 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064DE0">
        <w:rPr>
          <w:rFonts w:ascii="Times New Roman" w:hAnsi="Times New Roman"/>
          <w:sz w:val="24"/>
          <w:szCs w:val="24"/>
          <w:lang w:eastAsia="ru-RU"/>
        </w:rPr>
        <w:t>2</w:t>
      </w:r>
      <w:r w:rsidR="009F53CA" w:rsidRPr="00064DE0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064DE0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C06AA3" w:rsidRDefault="00A056C5" w:rsidP="00A34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C06AA3" w:rsidRPr="00363A14">
        <w:rPr>
          <w:rFonts w:ascii="Times New Roman" w:hAnsi="Times New Roman"/>
          <w:sz w:val="24"/>
          <w:szCs w:val="24"/>
        </w:rPr>
        <w:t xml:space="preserve">поставка </w:t>
      </w:r>
      <w:r w:rsidR="00C06AA3" w:rsidRPr="00526D04">
        <w:rPr>
          <w:rFonts w:ascii="Times New Roman" w:hAnsi="Times New Roman"/>
          <w:sz w:val="24"/>
          <w:szCs w:val="24"/>
        </w:rPr>
        <w:t xml:space="preserve">машины коммунальной на базе трактора </w:t>
      </w:r>
      <w:proofErr w:type="spellStart"/>
      <w:r w:rsidR="00C06AA3" w:rsidRPr="00526D04">
        <w:rPr>
          <w:rFonts w:ascii="Times New Roman" w:hAnsi="Times New Roman"/>
          <w:sz w:val="24"/>
          <w:szCs w:val="24"/>
        </w:rPr>
        <w:t>Беларус</w:t>
      </w:r>
      <w:proofErr w:type="spellEnd"/>
      <w:r w:rsidR="00C06AA3" w:rsidRPr="00526D04">
        <w:rPr>
          <w:rFonts w:ascii="Times New Roman" w:hAnsi="Times New Roman"/>
          <w:sz w:val="24"/>
          <w:szCs w:val="24"/>
        </w:rPr>
        <w:t xml:space="preserve"> 82.1</w:t>
      </w:r>
      <w:r w:rsidR="00C06AA3" w:rsidRPr="00D33A6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064DE0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064DE0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Pr="00064DE0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064DE0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064DE0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53847" w:rsidRPr="00553847">
        <w:rPr>
          <w:rFonts w:ascii="Times New Roman" w:hAnsi="Times New Roman"/>
          <w:sz w:val="24"/>
          <w:szCs w:val="24"/>
        </w:rPr>
        <w:t>32413344553</w:t>
      </w:r>
      <w:r w:rsidR="00AF26B2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064DE0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064DE0">
        <w:rPr>
          <w:rFonts w:ascii="Times New Roman" w:hAnsi="Times New Roman"/>
          <w:sz w:val="24"/>
          <w:szCs w:val="24"/>
        </w:rPr>
        <w:t>«</w:t>
      </w:r>
      <w:r w:rsidR="00C06AA3">
        <w:rPr>
          <w:rFonts w:ascii="Times New Roman" w:hAnsi="Times New Roman"/>
          <w:sz w:val="24"/>
          <w:szCs w:val="24"/>
        </w:rPr>
        <w:t>01</w:t>
      </w:r>
      <w:r w:rsidR="005A7B61" w:rsidRPr="00064DE0">
        <w:rPr>
          <w:rFonts w:ascii="Times New Roman" w:hAnsi="Times New Roman"/>
          <w:sz w:val="24"/>
          <w:szCs w:val="24"/>
        </w:rPr>
        <w:t xml:space="preserve">» </w:t>
      </w:r>
      <w:r w:rsidR="00C06AA3" w:rsidRPr="00064DE0">
        <w:rPr>
          <w:rFonts w:ascii="Times New Roman" w:hAnsi="Times New Roman"/>
          <w:sz w:val="24"/>
          <w:szCs w:val="24"/>
        </w:rPr>
        <w:t xml:space="preserve">марта </w:t>
      </w:r>
      <w:r w:rsidR="005A7B61" w:rsidRPr="00064DE0">
        <w:rPr>
          <w:rFonts w:ascii="Times New Roman" w:hAnsi="Times New Roman"/>
          <w:sz w:val="24"/>
          <w:szCs w:val="24"/>
        </w:rPr>
        <w:t>202</w:t>
      </w:r>
      <w:r w:rsidR="009F53CA" w:rsidRPr="00064DE0">
        <w:rPr>
          <w:rFonts w:ascii="Times New Roman" w:hAnsi="Times New Roman"/>
          <w:sz w:val="24"/>
          <w:szCs w:val="24"/>
        </w:rPr>
        <w:t>4</w:t>
      </w:r>
      <w:r w:rsidR="005A7B61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064DE0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064DE0">
        <w:rPr>
          <w:rFonts w:ascii="Times New Roman" w:hAnsi="Times New Roman"/>
          <w:b/>
          <w:sz w:val="24"/>
          <w:szCs w:val="24"/>
        </w:rPr>
        <w:t>д</w:t>
      </w:r>
      <w:r w:rsidRPr="00064DE0">
        <w:rPr>
          <w:rFonts w:ascii="Times New Roman" w:hAnsi="Times New Roman"/>
          <w:b/>
          <w:sz w:val="24"/>
          <w:szCs w:val="24"/>
        </w:rPr>
        <w:t>оговора:</w:t>
      </w:r>
      <w:r w:rsidR="00FA298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14614">
        <w:rPr>
          <w:rFonts w:ascii="Times New Roman" w:hAnsi="Times New Roman"/>
          <w:sz w:val="24"/>
          <w:szCs w:val="24"/>
        </w:rPr>
        <w:t>2 531 000</w:t>
      </w:r>
      <w:r w:rsidR="00914614" w:rsidRPr="00363A14">
        <w:rPr>
          <w:rFonts w:ascii="Times New Roman" w:hAnsi="Times New Roman"/>
          <w:sz w:val="24"/>
          <w:szCs w:val="24"/>
        </w:rPr>
        <w:t xml:space="preserve"> </w:t>
      </w:r>
      <w:r w:rsidR="00914614" w:rsidRPr="00D33A60">
        <w:rPr>
          <w:rFonts w:ascii="Times New Roman" w:hAnsi="Times New Roman"/>
          <w:sz w:val="24"/>
          <w:szCs w:val="24"/>
        </w:rPr>
        <w:t>(</w:t>
      </w:r>
      <w:r w:rsidR="00914614" w:rsidRPr="008A7D0F">
        <w:rPr>
          <w:rFonts w:ascii="Times New Roman" w:hAnsi="Times New Roman"/>
          <w:sz w:val="24"/>
          <w:szCs w:val="24"/>
        </w:rPr>
        <w:t>два миллиона пятьсот тридцать одна тысяча</w:t>
      </w:r>
      <w:r w:rsidR="00914614">
        <w:rPr>
          <w:rFonts w:ascii="Times New Roman" w:hAnsi="Times New Roman"/>
          <w:sz w:val="24"/>
          <w:szCs w:val="24"/>
        </w:rPr>
        <w:t>)</w:t>
      </w:r>
      <w:r w:rsidR="00914614" w:rsidRPr="008A7D0F">
        <w:rPr>
          <w:rFonts w:ascii="Times New Roman" w:hAnsi="Times New Roman"/>
          <w:sz w:val="24"/>
          <w:szCs w:val="24"/>
        </w:rPr>
        <w:t xml:space="preserve"> рублей 00 копеек</w:t>
      </w:r>
      <w:r w:rsidR="00914614" w:rsidRPr="00D33A60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914614" w:rsidRPr="00D33A60">
        <w:rPr>
          <w:rFonts w:ascii="Times New Roman" w:hAnsi="Times New Roman"/>
          <w:sz w:val="24"/>
          <w:szCs w:val="24"/>
        </w:rPr>
        <w:t>т.ч</w:t>
      </w:r>
      <w:proofErr w:type="spellEnd"/>
      <w:r w:rsidR="00914614" w:rsidRPr="00D33A60">
        <w:rPr>
          <w:rFonts w:ascii="Times New Roman" w:hAnsi="Times New Roman"/>
          <w:sz w:val="24"/>
          <w:szCs w:val="24"/>
        </w:rPr>
        <w:t>. НДС 20%</w:t>
      </w:r>
      <w:r w:rsidR="00A5503F" w:rsidRPr="00064DE0">
        <w:rPr>
          <w:rFonts w:ascii="Times New Roman" w:hAnsi="Times New Roman"/>
          <w:sz w:val="24"/>
          <w:szCs w:val="24"/>
          <w:lang w:eastAsia="zh-CN"/>
        </w:rPr>
        <w:t>.</w:t>
      </w:r>
    </w:p>
    <w:p w:rsidR="00293486" w:rsidRPr="00064DE0" w:rsidRDefault="00C06AA3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Количество поставляемого товара</w:t>
      </w:r>
      <w:r w:rsidR="00090165" w:rsidRPr="00064DE0">
        <w:rPr>
          <w:rFonts w:ascii="Times New Roman" w:hAnsi="Times New Roman"/>
          <w:b/>
          <w:sz w:val="24"/>
          <w:szCs w:val="24"/>
        </w:rPr>
        <w:t xml:space="preserve">: </w:t>
      </w:r>
      <w:r w:rsidR="00914614">
        <w:rPr>
          <w:rFonts w:ascii="Times New Roman" w:hAnsi="Times New Roman"/>
          <w:color w:val="000000"/>
          <w:sz w:val="24"/>
          <w:szCs w:val="24"/>
        </w:rPr>
        <w:t>1 шт</w:t>
      </w:r>
      <w:r w:rsidR="009F53CA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9F53CA" w:rsidRPr="00064DE0" w:rsidRDefault="00C06AA3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769F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090165" w:rsidRPr="00064DE0">
        <w:rPr>
          <w:rFonts w:ascii="Times New Roman" w:hAnsi="Times New Roman"/>
          <w:b/>
          <w:sz w:val="24"/>
          <w:szCs w:val="24"/>
        </w:rPr>
        <w:t xml:space="preserve">: </w:t>
      </w:r>
      <w:r w:rsidR="009F53CA" w:rsidRPr="00064DE0">
        <w:rPr>
          <w:rFonts w:ascii="Times New Roman" w:hAnsi="Times New Roman"/>
          <w:sz w:val="24"/>
          <w:szCs w:val="24"/>
        </w:rPr>
        <w:t xml:space="preserve">г. Москва, Дмитровское шоссе, д. 116; </w:t>
      </w:r>
    </w:p>
    <w:p w:rsidR="00914614" w:rsidRPr="00D33A60" w:rsidRDefault="00C06AA3" w:rsidP="009146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F769F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Pr="00FF769F">
        <w:rPr>
          <w:rFonts w:ascii="Times New Roman" w:hAnsi="Times New Roman"/>
          <w:b/>
          <w:sz w:val="24"/>
          <w:szCs w:val="24"/>
        </w:rPr>
        <w:t>поставки товара</w:t>
      </w:r>
      <w:r w:rsidR="00090165" w:rsidRPr="00064DE0">
        <w:rPr>
          <w:rFonts w:ascii="Times New Roman" w:hAnsi="Times New Roman"/>
          <w:b/>
          <w:sz w:val="24"/>
          <w:szCs w:val="24"/>
        </w:rPr>
        <w:t>:</w:t>
      </w:r>
      <w:r w:rsidR="00090165" w:rsidRPr="00064DE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14614" w:rsidRPr="008A7D0F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Поставщиком в течение 30 (тридцати) календарных дней после подписания Договора, при этом поставка товара партиями не допускается.</w:t>
      </w:r>
    </w:p>
    <w:p w:rsidR="00264AD1" w:rsidRPr="00064DE0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Заказчик</w:t>
      </w:r>
      <w:r w:rsidRPr="00064DE0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="00914614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Место</w:t>
      </w:r>
      <w:r w:rsidR="00264AD1" w:rsidRPr="00064DE0">
        <w:rPr>
          <w:rFonts w:ascii="Times New Roman" w:hAnsi="Times New Roman"/>
          <w:b/>
          <w:sz w:val="24"/>
          <w:szCs w:val="24"/>
        </w:rPr>
        <w:t>нахождени</w:t>
      </w:r>
      <w:r w:rsidRPr="00064DE0">
        <w:rPr>
          <w:rFonts w:ascii="Times New Roman" w:hAnsi="Times New Roman"/>
          <w:b/>
          <w:sz w:val="24"/>
          <w:szCs w:val="24"/>
        </w:rPr>
        <w:t>е</w:t>
      </w:r>
      <w:r w:rsidR="00264AD1" w:rsidRPr="00064DE0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064DE0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064DE0">
        <w:rPr>
          <w:rFonts w:ascii="Times New Roman" w:hAnsi="Times New Roman"/>
          <w:sz w:val="24"/>
          <w:szCs w:val="24"/>
        </w:rPr>
        <w:t>, д. 16.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064DE0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64DE0">
        <w:rPr>
          <w:rFonts w:ascii="Times New Roman" w:hAnsi="Times New Roman"/>
          <w:sz w:val="24"/>
          <w:szCs w:val="24"/>
        </w:rPr>
        <w:t xml:space="preserve">(499) </w:t>
      </w:r>
      <w:r w:rsidR="00D57F0F" w:rsidRPr="00064DE0">
        <w:rPr>
          <w:rFonts w:ascii="Times New Roman" w:hAnsi="Times New Roman"/>
          <w:sz w:val="24"/>
          <w:szCs w:val="24"/>
        </w:rPr>
        <w:t>250-20-91</w:t>
      </w:r>
      <w:r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Организатор</w:t>
      </w:r>
      <w:r w:rsidRPr="00064DE0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ППП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64DE0">
        <w:rPr>
          <w:rFonts w:ascii="Times New Roman" w:hAnsi="Times New Roman"/>
          <w:b/>
          <w:bCs/>
          <w:sz w:val="24"/>
          <w:szCs w:val="24"/>
        </w:rPr>
        <w:t>уют</w:t>
      </w:r>
      <w:r w:rsidRPr="00064DE0">
        <w:rPr>
          <w:rFonts w:ascii="Times New Roman" w:hAnsi="Times New Roman"/>
          <w:b/>
          <w:bCs/>
          <w:sz w:val="24"/>
          <w:szCs w:val="24"/>
        </w:rPr>
        <w:t>:</w:t>
      </w:r>
    </w:p>
    <w:p w:rsidR="00403EA4" w:rsidRPr="00064DE0" w:rsidRDefault="00403EA4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64DE0" w:rsidRPr="00064DE0" w:rsidTr="006E0437">
        <w:tc>
          <w:tcPr>
            <w:tcW w:w="6174" w:type="dxa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c>
          <w:tcPr>
            <w:tcW w:w="6174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Михеева Е.С.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Горлова С.А.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C32908" w:rsidRPr="00064DE0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CB8" w:rsidRPr="00064DE0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064DE0" w:rsidRPr="00064DE0" w:rsidRDefault="00064DE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8A1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lastRenderedPageBreak/>
        <w:t>В срок, установленный извещением о проведении запроса котировок</w:t>
      </w:r>
      <w:r w:rsidR="00423787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064DE0">
        <w:rPr>
          <w:rFonts w:ascii="Times New Roman" w:hAnsi="Times New Roman"/>
          <w:sz w:val="24"/>
          <w:szCs w:val="24"/>
        </w:rPr>
        <w:t>(далее – Извещение)</w:t>
      </w:r>
      <w:r w:rsidRPr="00064DE0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064DE0">
        <w:rPr>
          <w:rFonts w:ascii="Times New Roman" w:hAnsi="Times New Roman"/>
          <w:bCs/>
          <w:sz w:val="24"/>
          <w:szCs w:val="24"/>
        </w:rPr>
        <w:t>«</w:t>
      </w:r>
      <w:r w:rsidR="009F53CA" w:rsidRPr="00064DE0">
        <w:rPr>
          <w:rFonts w:ascii="Times New Roman" w:hAnsi="Times New Roman"/>
          <w:bCs/>
          <w:sz w:val="24"/>
          <w:szCs w:val="24"/>
        </w:rPr>
        <w:t>11</w:t>
      </w:r>
      <w:r w:rsidR="000472E6" w:rsidRPr="00064DE0">
        <w:rPr>
          <w:rFonts w:ascii="Times New Roman" w:hAnsi="Times New Roman"/>
          <w:bCs/>
          <w:sz w:val="24"/>
          <w:szCs w:val="24"/>
        </w:rPr>
        <w:t>»</w:t>
      </w:r>
      <w:r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293486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bCs/>
          <w:sz w:val="24"/>
          <w:szCs w:val="24"/>
        </w:rPr>
        <w:t>20</w:t>
      </w:r>
      <w:r w:rsidR="00116D70" w:rsidRPr="00064DE0">
        <w:rPr>
          <w:rFonts w:ascii="Times New Roman" w:hAnsi="Times New Roman"/>
          <w:bCs/>
          <w:sz w:val="24"/>
          <w:szCs w:val="24"/>
        </w:rPr>
        <w:t>2</w:t>
      </w:r>
      <w:r w:rsidR="009F53CA" w:rsidRPr="00064DE0">
        <w:rPr>
          <w:rFonts w:ascii="Times New Roman" w:hAnsi="Times New Roman"/>
          <w:bCs/>
          <w:sz w:val="24"/>
          <w:szCs w:val="24"/>
        </w:rPr>
        <w:t>4</w:t>
      </w:r>
      <w:r w:rsidRPr="00064DE0">
        <w:rPr>
          <w:rFonts w:ascii="Times New Roman" w:hAnsi="Times New Roman"/>
          <w:bCs/>
          <w:sz w:val="24"/>
          <w:szCs w:val="24"/>
        </w:rPr>
        <w:t xml:space="preserve"> г. был</w:t>
      </w:r>
      <w:r w:rsidR="00C06AA3">
        <w:rPr>
          <w:rFonts w:ascii="Times New Roman" w:hAnsi="Times New Roman"/>
          <w:bCs/>
          <w:sz w:val="24"/>
          <w:szCs w:val="24"/>
        </w:rPr>
        <w:t>о</w:t>
      </w:r>
      <w:r w:rsidRPr="00064DE0">
        <w:rPr>
          <w:rFonts w:ascii="Times New Roman" w:hAnsi="Times New Roman"/>
          <w:bCs/>
          <w:sz w:val="24"/>
          <w:szCs w:val="24"/>
        </w:rPr>
        <w:t xml:space="preserve"> подан</w:t>
      </w:r>
      <w:r w:rsidR="00C06AA3">
        <w:rPr>
          <w:rFonts w:ascii="Times New Roman" w:hAnsi="Times New Roman"/>
          <w:bCs/>
          <w:sz w:val="24"/>
          <w:szCs w:val="24"/>
        </w:rPr>
        <w:t>о</w:t>
      </w:r>
      <w:r w:rsidR="005A7B61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C06AA3">
        <w:rPr>
          <w:rFonts w:ascii="Times New Roman" w:hAnsi="Times New Roman"/>
          <w:bCs/>
          <w:sz w:val="24"/>
          <w:szCs w:val="24"/>
        </w:rPr>
        <w:t>4</w:t>
      </w:r>
      <w:r w:rsidRPr="00064DE0">
        <w:rPr>
          <w:rFonts w:ascii="Times New Roman" w:hAnsi="Times New Roman"/>
          <w:bCs/>
          <w:sz w:val="24"/>
          <w:szCs w:val="24"/>
        </w:rPr>
        <w:t xml:space="preserve"> (</w:t>
      </w:r>
      <w:r w:rsidR="00C06AA3">
        <w:rPr>
          <w:rFonts w:ascii="Times New Roman" w:hAnsi="Times New Roman"/>
          <w:bCs/>
          <w:sz w:val="24"/>
          <w:szCs w:val="24"/>
        </w:rPr>
        <w:t>четыре</w:t>
      </w:r>
      <w:r w:rsidRPr="00064DE0">
        <w:rPr>
          <w:rFonts w:ascii="Times New Roman" w:hAnsi="Times New Roman"/>
          <w:bCs/>
          <w:sz w:val="24"/>
          <w:szCs w:val="24"/>
        </w:rPr>
        <w:t>) заяв</w:t>
      </w:r>
      <w:r w:rsidR="005A7B61" w:rsidRPr="00064DE0">
        <w:rPr>
          <w:rFonts w:ascii="Times New Roman" w:hAnsi="Times New Roman"/>
          <w:bCs/>
          <w:sz w:val="24"/>
          <w:szCs w:val="24"/>
        </w:rPr>
        <w:t>к</w:t>
      </w:r>
      <w:r w:rsidR="00C06AA3">
        <w:rPr>
          <w:rFonts w:ascii="Times New Roman" w:hAnsi="Times New Roman"/>
          <w:bCs/>
          <w:sz w:val="24"/>
          <w:szCs w:val="24"/>
        </w:rPr>
        <w:t>и</w:t>
      </w:r>
      <w:r w:rsidRPr="00064DE0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064DE0">
        <w:rPr>
          <w:rFonts w:ascii="Times New Roman" w:hAnsi="Times New Roman"/>
          <w:bCs/>
          <w:sz w:val="24"/>
          <w:szCs w:val="24"/>
        </w:rPr>
        <w:t>скриншот</w:t>
      </w:r>
      <w:r w:rsidRPr="00064DE0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AF735A" w:rsidRPr="00064DE0" w:rsidRDefault="00AF735A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06AA3" w:rsidRDefault="00C06AA3" w:rsidP="00C06AA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2873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>
        <w:rPr>
          <w:rFonts w:ascii="Times New Roman" w:eastAsia="Times New Roman" w:hAnsi="Times New Roman"/>
          <w:sz w:val="24"/>
          <w:szCs w:val="24"/>
        </w:rPr>
        <w:t>ах</w:t>
      </w:r>
      <w:r w:rsidRPr="00D12873">
        <w:rPr>
          <w:rFonts w:ascii="Times New Roman" w:eastAsia="Times New Roman" w:hAnsi="Times New Roman"/>
          <w:sz w:val="24"/>
          <w:szCs w:val="24"/>
        </w:rPr>
        <w:t>, заявк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D12873">
        <w:rPr>
          <w:rFonts w:ascii="Times New Roman" w:hAnsi="Times New Roman"/>
          <w:sz w:val="24"/>
          <w:szCs w:val="24"/>
        </w:rPr>
        <w:t>котировок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котор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D1287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4"/>
        <w:gridCol w:w="1493"/>
        <w:gridCol w:w="3213"/>
        <w:gridCol w:w="2268"/>
        <w:gridCol w:w="1383"/>
      </w:tblGrid>
      <w:tr w:rsidR="00E51761" w:rsidRPr="00064DE0" w:rsidTr="00E51761">
        <w:trPr>
          <w:trHeight w:val="888"/>
        </w:trPr>
        <w:tc>
          <w:tcPr>
            <w:tcW w:w="763" w:type="pct"/>
            <w:shd w:val="clear" w:color="auto" w:fill="FFFFFF" w:themeFill="background1"/>
            <w:vAlign w:val="center"/>
          </w:tcPr>
          <w:p w:rsidR="00E51761" w:rsidRPr="00064DE0" w:rsidRDefault="00E51761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E51761" w:rsidRPr="00064DE0" w:rsidRDefault="00E51761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629" w:type="pct"/>
            <w:shd w:val="clear" w:color="auto" w:fill="FFFFFF" w:themeFill="background1"/>
            <w:vAlign w:val="center"/>
          </w:tcPr>
          <w:p w:rsidR="00E51761" w:rsidRPr="00064DE0" w:rsidRDefault="00E51761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150" w:type="pct"/>
            <w:shd w:val="clear" w:color="auto" w:fill="FFFFFF" w:themeFill="background1"/>
            <w:vAlign w:val="center"/>
          </w:tcPr>
          <w:p w:rsidR="00E51761" w:rsidRPr="00064DE0" w:rsidRDefault="00E51761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E51761" w:rsidRPr="00064DE0" w:rsidRDefault="00E51761" w:rsidP="00E517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66">
              <w:rPr>
                <w:rFonts w:ascii="Times New Roman" w:hAnsi="Times New Roman"/>
                <w:sz w:val="26"/>
                <w:szCs w:val="26"/>
              </w:rPr>
              <w:t>Рейтинг</w:t>
            </w:r>
          </w:p>
        </w:tc>
      </w:tr>
      <w:tr w:rsidR="00E51761" w:rsidRPr="00064DE0" w:rsidTr="00E51761">
        <w:trPr>
          <w:trHeight w:val="279"/>
        </w:trPr>
        <w:tc>
          <w:tcPr>
            <w:tcW w:w="763" w:type="pct"/>
            <w:vAlign w:val="center"/>
          </w:tcPr>
          <w:p w:rsidR="00E51761" w:rsidRPr="00064DE0" w:rsidRDefault="00E51761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57" w:type="pct"/>
            <w:vAlign w:val="center"/>
          </w:tcPr>
          <w:p w:rsidR="00E51761" w:rsidRPr="00064DE0" w:rsidRDefault="00E51761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E51761" w:rsidRPr="00064DE0" w:rsidRDefault="00E51761" w:rsidP="00C06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29" w:type="pct"/>
          </w:tcPr>
          <w:p w:rsidR="00E51761" w:rsidRPr="00064DE0" w:rsidRDefault="00E51761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КОМПЛЕКТСЕРВИС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1761" w:rsidRPr="00064DE0" w:rsidRDefault="00E51761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КОМПЛЕКТСЕРВИС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E51761" w:rsidRPr="00064DE0" w:rsidRDefault="00E51761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2801129730</w:t>
            </w:r>
          </w:p>
          <w:p w:rsidR="00E51761" w:rsidRPr="00064DE0" w:rsidRDefault="00E51761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761" w:rsidRPr="00064DE0" w:rsidRDefault="00E51761" w:rsidP="00C06AA3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икропредприятием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pct"/>
            <w:vAlign w:val="center"/>
          </w:tcPr>
          <w:p w:rsidR="00E51761" w:rsidRPr="00064DE0" w:rsidRDefault="00E51761" w:rsidP="00C0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A3">
              <w:rPr>
                <w:rFonts w:ascii="Times New Roman" w:hAnsi="Times New Roman"/>
                <w:sz w:val="24"/>
                <w:szCs w:val="24"/>
              </w:rPr>
              <w:t>2 493 999,00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 рублей, в </w:t>
            </w: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>. НДС.</w:t>
            </w:r>
          </w:p>
        </w:tc>
        <w:tc>
          <w:tcPr>
            <w:tcW w:w="702" w:type="pct"/>
            <w:vAlign w:val="center"/>
          </w:tcPr>
          <w:p w:rsidR="00E51761" w:rsidRPr="00C06AA3" w:rsidRDefault="00E51761" w:rsidP="00E5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761" w:rsidRPr="00064DE0" w:rsidTr="00E51761">
        <w:trPr>
          <w:trHeight w:val="279"/>
        </w:trPr>
        <w:tc>
          <w:tcPr>
            <w:tcW w:w="763" w:type="pct"/>
            <w:vAlign w:val="center"/>
          </w:tcPr>
          <w:p w:rsidR="00E51761" w:rsidRPr="00064DE0" w:rsidRDefault="00E51761" w:rsidP="00C06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E51761" w:rsidRPr="00064DE0" w:rsidRDefault="00E51761" w:rsidP="006E04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E51761" w:rsidRPr="00064DE0" w:rsidRDefault="00E51761" w:rsidP="00C06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29" w:type="pct"/>
          </w:tcPr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БОРУС-СТ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БОРУС-СТ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4345348318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Является малым предприятием.</w:t>
            </w:r>
          </w:p>
        </w:tc>
        <w:tc>
          <w:tcPr>
            <w:tcW w:w="1150" w:type="pct"/>
            <w:vAlign w:val="center"/>
          </w:tcPr>
          <w:p w:rsidR="00E51761" w:rsidRPr="00064DE0" w:rsidRDefault="00E51761" w:rsidP="006E0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A3">
              <w:rPr>
                <w:rFonts w:ascii="Times New Roman" w:hAnsi="Times New Roman"/>
                <w:sz w:val="24"/>
                <w:szCs w:val="24"/>
              </w:rPr>
              <w:t xml:space="preserve">2 490 000,00 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рублей, в </w:t>
            </w: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>. НДС.</w:t>
            </w:r>
          </w:p>
        </w:tc>
        <w:tc>
          <w:tcPr>
            <w:tcW w:w="702" w:type="pct"/>
            <w:vAlign w:val="center"/>
          </w:tcPr>
          <w:p w:rsidR="00E51761" w:rsidRPr="00C06AA3" w:rsidRDefault="00E51761" w:rsidP="00E5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761" w:rsidRPr="00064DE0" w:rsidTr="00E51761">
        <w:trPr>
          <w:trHeight w:val="279"/>
        </w:trPr>
        <w:tc>
          <w:tcPr>
            <w:tcW w:w="763" w:type="pct"/>
            <w:vAlign w:val="center"/>
          </w:tcPr>
          <w:p w:rsidR="00E51761" w:rsidRPr="00064DE0" w:rsidRDefault="00E51761" w:rsidP="00C06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E51761" w:rsidRPr="00064DE0" w:rsidRDefault="00E51761" w:rsidP="006E04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07.03.2024</w:t>
            </w:r>
          </w:p>
          <w:p w:rsidR="00E51761" w:rsidRPr="00064DE0" w:rsidRDefault="00E51761" w:rsidP="00C06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9" w:type="pct"/>
          </w:tcPr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ТКМ-СЕРВИС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ТКМ-СЕРВИС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7816491613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761" w:rsidRPr="00C06AA3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C06AA3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pct"/>
            <w:vAlign w:val="center"/>
          </w:tcPr>
          <w:p w:rsidR="00E51761" w:rsidRPr="00064DE0" w:rsidRDefault="00E51761" w:rsidP="006E0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A3">
              <w:rPr>
                <w:rFonts w:ascii="Times New Roman" w:hAnsi="Times New Roman"/>
                <w:sz w:val="24"/>
                <w:szCs w:val="24"/>
              </w:rPr>
              <w:t>2 430 000,00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рублей, в </w:t>
            </w: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>. НДС.</w:t>
            </w:r>
          </w:p>
        </w:tc>
        <w:tc>
          <w:tcPr>
            <w:tcW w:w="702" w:type="pct"/>
            <w:vAlign w:val="center"/>
          </w:tcPr>
          <w:p w:rsidR="00E51761" w:rsidRPr="00C06AA3" w:rsidRDefault="00E51761" w:rsidP="00E5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1761" w:rsidRPr="00064DE0" w:rsidTr="00E51761">
        <w:trPr>
          <w:trHeight w:val="279"/>
        </w:trPr>
        <w:tc>
          <w:tcPr>
            <w:tcW w:w="763" w:type="pct"/>
            <w:vAlign w:val="center"/>
          </w:tcPr>
          <w:p w:rsidR="00E51761" w:rsidRPr="00064DE0" w:rsidRDefault="00E51761" w:rsidP="00C06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vAlign w:val="center"/>
          </w:tcPr>
          <w:p w:rsidR="00E51761" w:rsidRPr="00064DE0" w:rsidRDefault="00E51761" w:rsidP="006E04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.03.2024</w:t>
            </w:r>
          </w:p>
          <w:p w:rsidR="00E51761" w:rsidRPr="00064DE0" w:rsidRDefault="00E51761" w:rsidP="00C06AA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9" w:type="pct"/>
          </w:tcPr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АСТРА-ТЕХНО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C06AA3">
              <w:rPr>
                <w:rFonts w:ascii="Times New Roman" w:hAnsi="Times New Roman"/>
                <w:sz w:val="24"/>
                <w:szCs w:val="24"/>
              </w:rPr>
              <w:t>АСТРА-ТЕХНО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ИНН 7702314836</w:t>
            </w:r>
          </w:p>
          <w:p w:rsidR="00E51761" w:rsidRPr="00064DE0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761" w:rsidRPr="00C06AA3" w:rsidRDefault="00E51761" w:rsidP="006E04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C06AA3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0" w:type="pct"/>
            <w:vAlign w:val="center"/>
          </w:tcPr>
          <w:p w:rsidR="00E51761" w:rsidRPr="00064DE0" w:rsidRDefault="00E51761" w:rsidP="006E0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A3">
              <w:rPr>
                <w:rFonts w:ascii="Times New Roman" w:hAnsi="Times New Roman"/>
                <w:sz w:val="24"/>
                <w:szCs w:val="24"/>
              </w:rPr>
              <w:t>2 420 000,00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рублей, в </w:t>
            </w: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>. НДС.</w:t>
            </w:r>
          </w:p>
        </w:tc>
        <w:tc>
          <w:tcPr>
            <w:tcW w:w="702" w:type="pct"/>
            <w:vAlign w:val="center"/>
          </w:tcPr>
          <w:p w:rsidR="00E51761" w:rsidRPr="00C06AA3" w:rsidRDefault="00E51761" w:rsidP="00E517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06AA3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C06AA3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Pr="00312A29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 xml:space="preserve">1. Признать </w:t>
      </w:r>
      <w:r>
        <w:rPr>
          <w:rFonts w:ascii="Times New Roman" w:hAnsi="Times New Roman"/>
          <w:sz w:val="24"/>
          <w:szCs w:val="24"/>
        </w:rPr>
        <w:t>ООО «</w:t>
      </w:r>
      <w:r w:rsidRPr="00C06AA3">
        <w:rPr>
          <w:rFonts w:ascii="Times New Roman" w:hAnsi="Times New Roman"/>
          <w:sz w:val="24"/>
          <w:szCs w:val="24"/>
        </w:rPr>
        <w:t>КОМПЛЕКТСЕРВИС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>
        <w:rPr>
          <w:rFonts w:ascii="Times New Roman" w:hAnsi="Times New Roman"/>
          <w:sz w:val="24"/>
          <w:szCs w:val="24"/>
        </w:rPr>
        <w:t>ООО «</w:t>
      </w:r>
      <w:r w:rsidRPr="00C06AA3">
        <w:rPr>
          <w:rFonts w:ascii="Times New Roman" w:hAnsi="Times New Roman"/>
          <w:sz w:val="24"/>
          <w:szCs w:val="24"/>
        </w:rPr>
        <w:t>КОМПЛЕКТСЕРВИС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C06AA3" w:rsidRPr="00312A29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Pr="00312A29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lastRenderedPageBreak/>
        <w:t>2. Признать ООО «</w:t>
      </w:r>
      <w:r w:rsidRPr="00C06AA3">
        <w:rPr>
          <w:rFonts w:ascii="Times New Roman" w:hAnsi="Times New Roman"/>
          <w:sz w:val="24"/>
          <w:szCs w:val="24"/>
        </w:rPr>
        <w:t>БОРУС-СТ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Pr="00C06AA3">
        <w:rPr>
          <w:rFonts w:ascii="Times New Roman" w:hAnsi="Times New Roman"/>
          <w:sz w:val="24"/>
          <w:szCs w:val="24"/>
        </w:rPr>
        <w:t>БОРУС-СТ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C06AA3" w:rsidRPr="00312A29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Pr="00312A29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3.</w:t>
      </w:r>
      <w:r>
        <w:t> </w:t>
      </w:r>
      <w:r w:rsidRPr="00312A29">
        <w:rPr>
          <w:rFonts w:ascii="Times New Roman" w:hAnsi="Times New Roman"/>
          <w:sz w:val="24"/>
          <w:szCs w:val="24"/>
        </w:rPr>
        <w:t>Признать ООО «</w:t>
      </w:r>
      <w:r w:rsidR="00043E77" w:rsidRPr="00C06AA3">
        <w:rPr>
          <w:rFonts w:ascii="Times New Roman" w:hAnsi="Times New Roman"/>
          <w:sz w:val="24"/>
          <w:szCs w:val="24"/>
        </w:rPr>
        <w:t>ТКМ-СЕРВИС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="00043E77" w:rsidRPr="00C06AA3">
        <w:rPr>
          <w:rFonts w:ascii="Times New Roman" w:hAnsi="Times New Roman"/>
          <w:sz w:val="24"/>
          <w:szCs w:val="24"/>
        </w:rPr>
        <w:t>ТКМ-СЕРВИС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C06AA3" w:rsidRPr="00312A29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312A29">
        <w:rPr>
          <w:rFonts w:ascii="Times New Roman" w:hAnsi="Times New Roman"/>
          <w:sz w:val="24"/>
          <w:szCs w:val="24"/>
        </w:rPr>
        <w:t xml:space="preserve">Признать </w:t>
      </w:r>
      <w:r w:rsidR="00043E77">
        <w:rPr>
          <w:rFonts w:ascii="Times New Roman" w:hAnsi="Times New Roman"/>
          <w:sz w:val="24"/>
          <w:szCs w:val="24"/>
        </w:rPr>
        <w:t>ООО «</w:t>
      </w:r>
      <w:r w:rsidR="00043E77" w:rsidRPr="00C06AA3">
        <w:rPr>
          <w:rFonts w:ascii="Times New Roman" w:hAnsi="Times New Roman"/>
          <w:sz w:val="24"/>
          <w:szCs w:val="24"/>
        </w:rPr>
        <w:t>АСТРА-ТЕХНО</w:t>
      </w:r>
      <w:r w:rsidR="00043E77">
        <w:rPr>
          <w:rFonts w:ascii="Times New Roman" w:hAnsi="Times New Roman"/>
          <w:sz w:val="24"/>
          <w:szCs w:val="24"/>
        </w:rPr>
        <w:t>»</w:t>
      </w:r>
      <w:r w:rsidR="00043E77" w:rsidRPr="00312A29">
        <w:rPr>
          <w:rFonts w:ascii="Times New Roman" w:hAnsi="Times New Roman"/>
          <w:sz w:val="24"/>
          <w:szCs w:val="24"/>
        </w:rPr>
        <w:t xml:space="preserve"> </w:t>
      </w:r>
      <w:r w:rsidRPr="00312A29">
        <w:rPr>
          <w:rFonts w:ascii="Times New Roman" w:hAnsi="Times New Roman"/>
          <w:sz w:val="24"/>
          <w:szCs w:val="24"/>
        </w:rPr>
        <w:t xml:space="preserve">и поданную им заявку на участие в запросе котировок соответствующими требованиям, установленным Извещением, и допустить </w:t>
      </w:r>
      <w:r w:rsidRPr="00312A29">
        <w:rPr>
          <w:rFonts w:ascii="Times New Roman" w:hAnsi="Times New Roman"/>
          <w:sz w:val="24"/>
          <w:szCs w:val="24"/>
        </w:rPr>
        <w:br/>
      </w:r>
      <w:r w:rsidR="00043E77">
        <w:rPr>
          <w:rFonts w:ascii="Times New Roman" w:hAnsi="Times New Roman"/>
          <w:sz w:val="24"/>
          <w:szCs w:val="24"/>
        </w:rPr>
        <w:t>ООО «</w:t>
      </w:r>
      <w:r w:rsidR="00043E77" w:rsidRPr="00C06AA3">
        <w:rPr>
          <w:rFonts w:ascii="Times New Roman" w:hAnsi="Times New Roman"/>
          <w:sz w:val="24"/>
          <w:szCs w:val="24"/>
        </w:rPr>
        <w:t>АСТРА-ТЕХНО</w:t>
      </w:r>
      <w:r w:rsidR="00043E77">
        <w:rPr>
          <w:rFonts w:ascii="Times New Roman" w:hAnsi="Times New Roman"/>
          <w:sz w:val="24"/>
          <w:szCs w:val="24"/>
        </w:rPr>
        <w:t xml:space="preserve">» </w:t>
      </w:r>
      <w:r w:rsidRPr="00312A29">
        <w:rPr>
          <w:rFonts w:ascii="Times New Roman" w:hAnsi="Times New Roman"/>
          <w:sz w:val="24"/>
          <w:szCs w:val="24"/>
        </w:rPr>
        <w:t>к участию в запросе котировок.</w:t>
      </w:r>
    </w:p>
    <w:p w:rsidR="00C06AA3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Pr="00312A29" w:rsidRDefault="00043E77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6AA3" w:rsidRPr="00B713A4">
        <w:rPr>
          <w:rFonts w:ascii="Times New Roman" w:hAnsi="Times New Roman"/>
          <w:sz w:val="24"/>
          <w:szCs w:val="24"/>
        </w:rPr>
        <w:t>.</w:t>
      </w:r>
      <w:r w:rsidR="00C06AA3">
        <w:rPr>
          <w:rFonts w:ascii="Times New Roman" w:hAnsi="Times New Roman"/>
          <w:sz w:val="24"/>
          <w:szCs w:val="24"/>
        </w:rPr>
        <w:t> </w:t>
      </w:r>
      <w:r w:rsidR="00C06AA3" w:rsidRPr="00312A29">
        <w:rPr>
          <w:rFonts w:ascii="Times New Roman" w:hAnsi="Times New Roman"/>
          <w:sz w:val="24"/>
          <w:szCs w:val="24"/>
        </w:rPr>
        <w:t xml:space="preserve">Присвоить первый номер и признать победителем запроса котировок </w:t>
      </w:r>
      <w:r>
        <w:rPr>
          <w:rFonts w:ascii="Times New Roman" w:hAnsi="Times New Roman"/>
          <w:sz w:val="24"/>
          <w:szCs w:val="24"/>
        </w:rPr>
        <w:t>ООО «</w:t>
      </w:r>
      <w:r w:rsidRPr="00C06AA3">
        <w:rPr>
          <w:rFonts w:ascii="Times New Roman" w:hAnsi="Times New Roman"/>
          <w:sz w:val="24"/>
          <w:szCs w:val="24"/>
        </w:rPr>
        <w:t>АСТРА-ТЕХНО</w:t>
      </w:r>
      <w:r>
        <w:rPr>
          <w:rFonts w:ascii="Times New Roman" w:hAnsi="Times New Roman"/>
          <w:sz w:val="24"/>
          <w:szCs w:val="24"/>
        </w:rPr>
        <w:t>»</w:t>
      </w:r>
      <w:r w:rsidR="00C06AA3" w:rsidRPr="00312A29">
        <w:rPr>
          <w:rFonts w:ascii="Times New Roman" w:hAnsi="Times New Roman"/>
          <w:sz w:val="24"/>
          <w:szCs w:val="24"/>
        </w:rPr>
        <w:t xml:space="preserve"> на основании пункта 17.9 Извещения.</w:t>
      </w:r>
    </w:p>
    <w:p w:rsidR="00C06AA3" w:rsidRPr="00312A29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Default="00043E77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06AA3" w:rsidRPr="00312A29">
        <w:rPr>
          <w:rFonts w:ascii="Times New Roman" w:hAnsi="Times New Roman"/>
          <w:sz w:val="24"/>
          <w:szCs w:val="24"/>
        </w:rPr>
        <w:t>.</w:t>
      </w:r>
      <w:r w:rsidR="00C06AA3">
        <w:rPr>
          <w:rFonts w:ascii="Times New Roman" w:hAnsi="Times New Roman"/>
          <w:sz w:val="24"/>
          <w:szCs w:val="24"/>
        </w:rPr>
        <w:t> </w:t>
      </w:r>
      <w:r w:rsidR="00C06AA3" w:rsidRPr="00312A29">
        <w:rPr>
          <w:rFonts w:ascii="Times New Roman" w:hAnsi="Times New Roman"/>
          <w:sz w:val="24"/>
          <w:szCs w:val="24"/>
        </w:rPr>
        <w:t>Присвоить второй номер ООО «</w:t>
      </w:r>
      <w:r w:rsidRPr="00C06AA3">
        <w:rPr>
          <w:rFonts w:ascii="Times New Roman" w:hAnsi="Times New Roman"/>
          <w:sz w:val="24"/>
          <w:szCs w:val="24"/>
        </w:rPr>
        <w:t>ТКМ-СЕРВИС</w:t>
      </w:r>
      <w:r w:rsidR="00C06AA3" w:rsidRPr="00312A29">
        <w:rPr>
          <w:rFonts w:ascii="Times New Roman" w:hAnsi="Times New Roman"/>
          <w:sz w:val="24"/>
          <w:szCs w:val="24"/>
        </w:rPr>
        <w:t>», предложившему лучшую цену договора после победителя.</w:t>
      </w:r>
    </w:p>
    <w:p w:rsidR="00927E1F" w:rsidRDefault="00927E1F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Default="00043E77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06AA3" w:rsidRPr="00312A29">
        <w:rPr>
          <w:rFonts w:ascii="Times New Roman" w:hAnsi="Times New Roman"/>
          <w:sz w:val="24"/>
          <w:szCs w:val="24"/>
        </w:rPr>
        <w:t>.</w:t>
      </w:r>
      <w:r w:rsidR="00C06AA3">
        <w:rPr>
          <w:rFonts w:ascii="Times New Roman" w:hAnsi="Times New Roman"/>
          <w:sz w:val="24"/>
          <w:szCs w:val="24"/>
        </w:rPr>
        <w:t> </w:t>
      </w:r>
      <w:r w:rsidR="00C06AA3" w:rsidRPr="00312A29">
        <w:rPr>
          <w:rFonts w:ascii="Times New Roman" w:hAnsi="Times New Roman"/>
          <w:sz w:val="24"/>
          <w:szCs w:val="24"/>
        </w:rPr>
        <w:t xml:space="preserve">Заключить договор в соответствии с пунктом 19 Извещения с победителем запроса котировок </w:t>
      </w:r>
      <w:r>
        <w:rPr>
          <w:rFonts w:ascii="Times New Roman" w:hAnsi="Times New Roman"/>
          <w:sz w:val="24"/>
          <w:szCs w:val="24"/>
        </w:rPr>
        <w:t>ООО «</w:t>
      </w:r>
      <w:r w:rsidRPr="00C06AA3">
        <w:rPr>
          <w:rFonts w:ascii="Times New Roman" w:hAnsi="Times New Roman"/>
          <w:sz w:val="24"/>
          <w:szCs w:val="24"/>
        </w:rPr>
        <w:t>АСТРА-ТЕХНО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C06AA3" w:rsidRPr="00312A29">
        <w:rPr>
          <w:rFonts w:ascii="Times New Roman" w:hAnsi="Times New Roman"/>
          <w:sz w:val="24"/>
          <w:szCs w:val="24"/>
        </w:rPr>
        <w:t>на условиях Извещения, проекта договора и по цене договора, предложенной этим участником.</w:t>
      </w:r>
    </w:p>
    <w:p w:rsidR="00C06AA3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AA3" w:rsidRDefault="00C06AA3" w:rsidP="00C06AA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9E34D3" w:rsidRPr="00064DE0" w:rsidRDefault="009E34D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064DE0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020"/>
        <w:gridCol w:w="3094"/>
        <w:gridCol w:w="2847"/>
      </w:tblGrid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  <w:r w:rsidRPr="00064DE0">
              <w:rPr>
                <w:szCs w:val="24"/>
              </w:rPr>
              <w:t>Михеева Е.С.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Горлова С.А.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043E77" w:rsidRDefault="00043E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3E77" w:rsidRDefault="00043E7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93486" w:rsidRPr="00064DE0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064DE0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064DE0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064DE0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E4DB6" w:rsidRPr="00064DE0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064DE0" w:rsidRDefault="00C06AA3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EA2A3C" wp14:editId="796336B4">
            <wp:extent cx="6183910" cy="225410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3793" cy="226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RPr="00064DE0" w:rsidSect="00D12873">
      <w:pgSz w:w="11906" w:h="16838"/>
      <w:pgMar w:top="851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12" w:rsidRDefault="004A2012" w:rsidP="00D07825">
      <w:pPr>
        <w:spacing w:after="0" w:line="240" w:lineRule="auto"/>
      </w:pPr>
      <w:r>
        <w:separator/>
      </w:r>
    </w:p>
  </w:endnote>
  <w:endnote w:type="continuationSeparator" w:id="0">
    <w:p w:rsidR="004A2012" w:rsidRDefault="004A2012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12" w:rsidRDefault="004A2012" w:rsidP="00D07825">
      <w:pPr>
        <w:spacing w:after="0" w:line="240" w:lineRule="auto"/>
      </w:pPr>
      <w:r>
        <w:separator/>
      </w:r>
    </w:p>
  </w:footnote>
  <w:footnote w:type="continuationSeparator" w:id="0">
    <w:p w:rsidR="004A2012" w:rsidRDefault="004A2012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27412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3E77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4DE0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B12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0452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3EA4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012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47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614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27E1F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3CA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4B3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AF735A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06AA3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761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82DE-7776-40A4-B123-665D9E4B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5100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56</cp:revision>
  <cp:lastPrinted>2024-03-12T09:41:00Z</cp:lastPrinted>
  <dcterms:created xsi:type="dcterms:W3CDTF">2020-06-01T07:07:00Z</dcterms:created>
  <dcterms:modified xsi:type="dcterms:W3CDTF">2024-03-12T12:06:00Z</dcterms:modified>
</cp:coreProperties>
</file>